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A1B" w:rsidRPr="00271A1B" w:rsidRDefault="00271A1B" w:rsidP="00271A1B">
      <w:pPr>
        <w:shd w:val="clear" w:color="auto" w:fill="FFFFFF"/>
        <w:spacing w:after="0" w:line="240" w:lineRule="auto"/>
        <w:textAlignment w:val="center"/>
        <w:rPr>
          <w:rFonts w:ascii="Calibri" w:eastAsia="Times New Roman" w:hAnsi="Calibri" w:cs="Calibri"/>
          <w:b/>
          <w:lang w:eastAsia="nl-NL"/>
        </w:rPr>
      </w:pPr>
      <w:r w:rsidRPr="00271A1B">
        <w:rPr>
          <w:rFonts w:ascii="Calibri" w:eastAsia="Times New Roman" w:hAnsi="Calibri" w:cs="Calibri"/>
          <w:b/>
          <w:lang w:eastAsia="nl-NL"/>
        </w:rPr>
        <w:t>On-stage: aanvraag BPV-O</w:t>
      </w:r>
    </w:p>
    <w:p w:rsidR="00271A1B" w:rsidRDefault="00271A1B" w:rsidP="00271A1B">
      <w:pPr>
        <w:shd w:val="clear" w:color="auto" w:fill="FFFFFF"/>
        <w:spacing w:after="0" w:line="240" w:lineRule="auto"/>
        <w:textAlignment w:val="center"/>
        <w:rPr>
          <w:rFonts w:ascii="Calibri" w:eastAsia="Times New Roman" w:hAnsi="Calibri" w:cs="Calibri"/>
          <w:lang w:eastAsia="nl-NL"/>
        </w:rPr>
      </w:pPr>
    </w:p>
    <w:p w:rsidR="00271A1B" w:rsidRPr="00271A1B" w:rsidRDefault="00271A1B" w:rsidP="00271A1B">
      <w:pPr>
        <w:shd w:val="clear" w:color="auto" w:fill="FFFFFF"/>
        <w:spacing w:after="0" w:line="240" w:lineRule="auto"/>
        <w:textAlignment w:val="center"/>
        <w:rPr>
          <w:rFonts w:ascii="Calibri" w:eastAsia="Times New Roman" w:hAnsi="Calibri" w:cs="Calibri"/>
          <w:lang w:eastAsia="nl-NL"/>
        </w:rPr>
      </w:pPr>
      <w:r w:rsidRPr="00271A1B">
        <w:rPr>
          <w:rFonts w:ascii="Calibri" w:eastAsia="Times New Roman" w:hAnsi="Calibri" w:cs="Calibri"/>
          <w:lang w:eastAsia="nl-NL"/>
        </w:rPr>
        <w:t xml:space="preserve">On-stage instructies voor studenten. Aanvraag voor BPV-O per september 2019 ook voor de lopende BPV-O’s. </w:t>
      </w:r>
    </w:p>
    <w:p w:rsidR="00271A1B" w:rsidRPr="00271A1B" w:rsidRDefault="00271A1B" w:rsidP="00271A1B">
      <w:pPr>
        <w:shd w:val="clear" w:color="auto" w:fill="FFFFFF"/>
        <w:spacing w:after="0" w:line="240" w:lineRule="auto"/>
        <w:textAlignment w:val="center"/>
        <w:rPr>
          <w:rFonts w:ascii="Calibri" w:eastAsia="Times New Roman" w:hAnsi="Calibri" w:cs="Calibri"/>
          <w:lang w:eastAsia="nl-NL"/>
        </w:rPr>
      </w:pPr>
      <w:r w:rsidRPr="00271A1B">
        <w:rPr>
          <w:rFonts w:ascii="Calibri" w:eastAsia="Times New Roman" w:hAnsi="Calibri" w:cs="Calibri"/>
          <w:lang w:eastAsia="nl-NL"/>
        </w:rPr>
        <w:t xml:space="preserve">Ga naar: </w:t>
      </w:r>
    </w:p>
    <w:p w:rsidR="00271A1B" w:rsidRPr="00271A1B" w:rsidRDefault="00271A1B" w:rsidP="00271A1B">
      <w:pPr>
        <w:numPr>
          <w:ilvl w:val="0"/>
          <w:numId w:val="2"/>
        </w:numPr>
        <w:shd w:val="clear" w:color="auto" w:fill="FFFFFF"/>
        <w:spacing w:after="0" w:line="254" w:lineRule="auto"/>
        <w:ind w:left="1125"/>
        <w:textAlignment w:val="center"/>
        <w:rPr>
          <w:rFonts w:ascii="Calibri" w:eastAsia="Times New Roman" w:hAnsi="Calibri" w:cs="Calibri"/>
          <w:lang w:eastAsia="nl-NL"/>
        </w:rPr>
      </w:pPr>
      <w:r w:rsidRPr="00271A1B">
        <w:rPr>
          <w:rFonts w:ascii="Calibri" w:eastAsia="Times New Roman" w:hAnsi="Calibri" w:cs="Calibri"/>
          <w:lang w:eastAsia="nl-NL"/>
        </w:rPr>
        <w:t xml:space="preserve">Noorderportal </w:t>
      </w:r>
    </w:p>
    <w:p w:rsidR="00271A1B" w:rsidRPr="00271A1B" w:rsidRDefault="00271A1B" w:rsidP="00271A1B">
      <w:pPr>
        <w:numPr>
          <w:ilvl w:val="0"/>
          <w:numId w:val="2"/>
        </w:numPr>
        <w:shd w:val="clear" w:color="auto" w:fill="FFFFFF"/>
        <w:spacing w:after="0" w:line="254" w:lineRule="auto"/>
        <w:ind w:left="1125"/>
        <w:textAlignment w:val="center"/>
        <w:rPr>
          <w:rFonts w:ascii="Calibri" w:eastAsia="Times New Roman" w:hAnsi="Calibri" w:cs="Calibri"/>
          <w:lang w:eastAsia="nl-NL"/>
        </w:rPr>
      </w:pPr>
      <w:r w:rsidRPr="00271A1B">
        <w:rPr>
          <w:rFonts w:ascii="Calibri" w:eastAsia="Times New Roman" w:hAnsi="Calibri" w:cs="Calibri"/>
          <w:lang w:eastAsia="nl-NL"/>
        </w:rPr>
        <w:t>Tegeltjes</w:t>
      </w:r>
    </w:p>
    <w:p w:rsidR="00271A1B" w:rsidRPr="00271A1B" w:rsidRDefault="00271A1B" w:rsidP="00271A1B">
      <w:pPr>
        <w:numPr>
          <w:ilvl w:val="0"/>
          <w:numId w:val="2"/>
        </w:numPr>
        <w:shd w:val="clear" w:color="auto" w:fill="FFFFFF"/>
        <w:spacing w:after="0" w:line="254" w:lineRule="auto"/>
        <w:ind w:left="1125"/>
        <w:textAlignment w:val="center"/>
        <w:rPr>
          <w:rFonts w:ascii="Calibri" w:eastAsia="Times New Roman" w:hAnsi="Calibri" w:cs="Calibri"/>
          <w:lang w:eastAsia="nl-NL"/>
        </w:rPr>
      </w:pPr>
      <w:r w:rsidRPr="00271A1B">
        <w:rPr>
          <w:rFonts w:ascii="Calibri" w:eastAsia="Times New Roman" w:hAnsi="Calibri" w:cs="Calibri"/>
          <w:lang w:eastAsia="nl-NL"/>
        </w:rPr>
        <w:t>Toevoegen e</w:t>
      </w:r>
      <w:bookmarkStart w:id="0" w:name="_GoBack"/>
      <w:bookmarkEnd w:id="0"/>
      <w:r w:rsidRPr="00271A1B">
        <w:rPr>
          <w:rFonts w:ascii="Calibri" w:eastAsia="Times New Roman" w:hAnsi="Calibri" w:cs="Calibri"/>
          <w:lang w:eastAsia="nl-NL"/>
        </w:rPr>
        <w:t>n openen On-Stage</w:t>
      </w:r>
    </w:p>
    <w:p w:rsidR="00271A1B" w:rsidRPr="00271A1B" w:rsidRDefault="00271A1B" w:rsidP="00271A1B">
      <w:pPr>
        <w:numPr>
          <w:ilvl w:val="0"/>
          <w:numId w:val="2"/>
        </w:numPr>
        <w:shd w:val="clear" w:color="auto" w:fill="FFFFFF"/>
        <w:spacing w:after="0" w:line="254" w:lineRule="auto"/>
        <w:ind w:left="1125"/>
        <w:textAlignment w:val="center"/>
        <w:rPr>
          <w:rFonts w:ascii="Calibri" w:eastAsia="Times New Roman" w:hAnsi="Calibri" w:cs="Calibri"/>
          <w:lang w:eastAsia="nl-NL"/>
        </w:rPr>
      </w:pPr>
      <w:r w:rsidRPr="00271A1B">
        <w:rPr>
          <w:rFonts w:ascii="Calibri" w:eastAsia="Times New Roman" w:hAnsi="Calibri" w:cs="Calibri"/>
          <w:lang w:eastAsia="nl-NL"/>
        </w:rPr>
        <w:t>Inloggen</w:t>
      </w:r>
    </w:p>
    <w:p w:rsidR="00271A1B" w:rsidRPr="00271A1B" w:rsidRDefault="00271A1B" w:rsidP="00271A1B">
      <w:pPr>
        <w:numPr>
          <w:ilvl w:val="0"/>
          <w:numId w:val="2"/>
        </w:numPr>
        <w:shd w:val="clear" w:color="auto" w:fill="FFFFFF"/>
        <w:spacing w:after="0" w:line="254" w:lineRule="auto"/>
        <w:ind w:left="1125"/>
        <w:textAlignment w:val="center"/>
        <w:rPr>
          <w:rFonts w:ascii="Calibri" w:eastAsia="Times New Roman" w:hAnsi="Calibri" w:cs="Calibri"/>
          <w:lang w:eastAsia="nl-NL"/>
        </w:rPr>
      </w:pPr>
      <w:r w:rsidRPr="00271A1B">
        <w:rPr>
          <w:rFonts w:ascii="Calibri" w:eastAsia="Times New Roman" w:hAnsi="Calibri" w:cs="Calibri"/>
          <w:lang w:eastAsia="nl-NL"/>
        </w:rPr>
        <w:t>Volg de instructies op in de instructievelden</w:t>
      </w:r>
    </w:p>
    <w:p w:rsidR="00271A1B" w:rsidRPr="00271A1B" w:rsidRDefault="00271A1B" w:rsidP="00271A1B">
      <w:pPr>
        <w:numPr>
          <w:ilvl w:val="0"/>
          <w:numId w:val="2"/>
        </w:numPr>
        <w:shd w:val="clear" w:color="auto" w:fill="FFFFFF"/>
        <w:spacing w:after="0" w:line="254" w:lineRule="auto"/>
        <w:ind w:left="1125"/>
        <w:textAlignment w:val="center"/>
        <w:rPr>
          <w:rFonts w:ascii="Calibri" w:eastAsia="Times New Roman" w:hAnsi="Calibri" w:cs="Calibri"/>
          <w:lang w:eastAsia="nl-NL"/>
        </w:rPr>
      </w:pPr>
      <w:r w:rsidRPr="00271A1B">
        <w:rPr>
          <w:rFonts w:ascii="Calibri" w:eastAsia="Times New Roman" w:hAnsi="Calibri" w:cs="Calibri"/>
          <w:lang w:eastAsia="nl-NL"/>
        </w:rPr>
        <w:t>SLB koppelen - afronden</w:t>
      </w:r>
    </w:p>
    <w:p w:rsidR="00271A1B" w:rsidRPr="00271A1B" w:rsidRDefault="00271A1B" w:rsidP="00271A1B">
      <w:pPr>
        <w:numPr>
          <w:ilvl w:val="0"/>
          <w:numId w:val="2"/>
        </w:numPr>
        <w:shd w:val="clear" w:color="auto" w:fill="FFFFFF"/>
        <w:spacing w:after="0" w:line="254" w:lineRule="auto"/>
        <w:ind w:left="1125"/>
        <w:textAlignment w:val="center"/>
        <w:rPr>
          <w:rFonts w:ascii="Calibri" w:eastAsia="Times New Roman" w:hAnsi="Calibri" w:cs="Calibri"/>
          <w:lang w:eastAsia="nl-NL"/>
        </w:rPr>
      </w:pPr>
      <w:r w:rsidRPr="00271A1B">
        <w:rPr>
          <w:rFonts w:ascii="Calibri" w:eastAsia="Times New Roman" w:hAnsi="Calibri" w:cs="Calibri"/>
          <w:lang w:eastAsia="nl-NL"/>
        </w:rPr>
        <w:t>BPV docent koppelen - afronden</w:t>
      </w:r>
    </w:p>
    <w:p w:rsidR="00271A1B" w:rsidRPr="00271A1B" w:rsidRDefault="00271A1B" w:rsidP="00271A1B">
      <w:pPr>
        <w:numPr>
          <w:ilvl w:val="0"/>
          <w:numId w:val="2"/>
        </w:numPr>
        <w:shd w:val="clear" w:color="auto" w:fill="FFFFFF"/>
        <w:spacing w:after="0" w:line="254" w:lineRule="auto"/>
        <w:ind w:left="1125"/>
        <w:textAlignment w:val="center"/>
        <w:rPr>
          <w:rFonts w:ascii="Calibri" w:eastAsia="Times New Roman" w:hAnsi="Calibri" w:cs="Calibri"/>
          <w:lang w:eastAsia="nl-NL"/>
        </w:rPr>
      </w:pPr>
      <w:r w:rsidRPr="00271A1B">
        <w:rPr>
          <w:rFonts w:ascii="Calibri" w:eastAsia="Times New Roman" w:hAnsi="Calibri" w:cs="Calibri"/>
          <w:lang w:eastAsia="nl-NL"/>
        </w:rPr>
        <w:t>Koppelen leerbedrijf - Naar vacaturemarkt</w:t>
      </w:r>
    </w:p>
    <w:p w:rsidR="00271A1B" w:rsidRPr="00271A1B" w:rsidRDefault="00271A1B" w:rsidP="00271A1B">
      <w:pPr>
        <w:numPr>
          <w:ilvl w:val="0"/>
          <w:numId w:val="2"/>
        </w:numPr>
        <w:shd w:val="clear" w:color="auto" w:fill="FFFFFF"/>
        <w:spacing w:after="0" w:line="254" w:lineRule="auto"/>
        <w:ind w:left="1125"/>
        <w:textAlignment w:val="center"/>
        <w:rPr>
          <w:rFonts w:ascii="Calibri" w:eastAsia="Times New Roman" w:hAnsi="Calibri" w:cs="Calibri"/>
          <w:lang w:eastAsia="nl-NL"/>
        </w:rPr>
      </w:pPr>
      <w:r w:rsidRPr="00271A1B">
        <w:rPr>
          <w:rFonts w:ascii="Calibri" w:eastAsia="Times New Roman" w:hAnsi="Calibri" w:cs="Calibri"/>
          <w:lang w:eastAsia="nl-NL"/>
        </w:rPr>
        <w:t>Zoeken in stagemarkt</w:t>
      </w:r>
    </w:p>
    <w:p w:rsidR="00271A1B" w:rsidRPr="00271A1B" w:rsidRDefault="00271A1B" w:rsidP="00271A1B">
      <w:pPr>
        <w:numPr>
          <w:ilvl w:val="0"/>
          <w:numId w:val="2"/>
        </w:numPr>
        <w:shd w:val="clear" w:color="auto" w:fill="FFFFFF"/>
        <w:spacing w:after="0" w:line="254" w:lineRule="auto"/>
        <w:ind w:left="1125"/>
        <w:textAlignment w:val="center"/>
        <w:rPr>
          <w:rFonts w:ascii="Calibri" w:eastAsia="Times New Roman" w:hAnsi="Calibri" w:cs="Calibri"/>
          <w:lang w:eastAsia="nl-NL"/>
        </w:rPr>
      </w:pPr>
      <w:r w:rsidRPr="00271A1B">
        <w:rPr>
          <w:rFonts w:ascii="Calibri" w:eastAsia="Times New Roman" w:hAnsi="Calibri" w:cs="Calibri"/>
          <w:lang w:eastAsia="nl-NL"/>
        </w:rPr>
        <w:t xml:space="preserve">Zoek je stage plek. Controleer de juiste gegevens.(bv </w:t>
      </w:r>
      <w:proofErr w:type="spellStart"/>
      <w:r w:rsidRPr="00271A1B">
        <w:rPr>
          <w:rFonts w:ascii="Calibri" w:eastAsia="Times New Roman" w:hAnsi="Calibri" w:cs="Calibri"/>
          <w:lang w:eastAsia="nl-NL"/>
        </w:rPr>
        <w:t>Cosis</w:t>
      </w:r>
      <w:proofErr w:type="spellEnd"/>
      <w:r w:rsidRPr="00271A1B">
        <w:rPr>
          <w:rFonts w:ascii="Calibri" w:eastAsia="Times New Roman" w:hAnsi="Calibri" w:cs="Calibri"/>
          <w:lang w:eastAsia="nl-NL"/>
        </w:rPr>
        <w:t xml:space="preserve">  heeft meerdere adressen) </w:t>
      </w:r>
    </w:p>
    <w:p w:rsidR="00271A1B" w:rsidRPr="00271A1B" w:rsidRDefault="00271A1B" w:rsidP="00271A1B">
      <w:pPr>
        <w:numPr>
          <w:ilvl w:val="0"/>
          <w:numId w:val="2"/>
        </w:numPr>
        <w:shd w:val="clear" w:color="auto" w:fill="FFFFFF"/>
        <w:spacing w:after="0" w:line="254" w:lineRule="auto"/>
        <w:ind w:left="1125"/>
        <w:textAlignment w:val="center"/>
        <w:rPr>
          <w:rFonts w:ascii="Calibri" w:eastAsia="Times New Roman" w:hAnsi="Calibri" w:cs="Calibri"/>
          <w:lang w:eastAsia="nl-NL"/>
        </w:rPr>
      </w:pPr>
      <w:r w:rsidRPr="00271A1B">
        <w:rPr>
          <w:rFonts w:ascii="Calibri" w:eastAsia="Times New Roman" w:hAnsi="Calibri" w:cs="Calibri"/>
          <w:lang w:eastAsia="nl-NL"/>
        </w:rPr>
        <w:t>Klik op het juiste leerbedrijf en toevoegen aan dossier en selecteer reservering.</w:t>
      </w:r>
    </w:p>
    <w:p w:rsidR="00271A1B" w:rsidRPr="00271A1B" w:rsidRDefault="00271A1B" w:rsidP="00271A1B">
      <w:pPr>
        <w:numPr>
          <w:ilvl w:val="0"/>
          <w:numId w:val="2"/>
        </w:numPr>
        <w:shd w:val="clear" w:color="auto" w:fill="FFFFFF"/>
        <w:spacing w:after="0" w:line="254" w:lineRule="auto"/>
        <w:ind w:left="1125"/>
        <w:textAlignment w:val="center"/>
        <w:rPr>
          <w:rFonts w:ascii="Calibri" w:eastAsia="Times New Roman" w:hAnsi="Calibri" w:cs="Calibri"/>
          <w:lang w:eastAsia="nl-NL"/>
        </w:rPr>
      </w:pPr>
      <w:r w:rsidRPr="00271A1B">
        <w:rPr>
          <w:rFonts w:ascii="Calibri" w:eastAsia="Times New Roman" w:hAnsi="Calibri" w:cs="Calibri"/>
          <w:lang w:eastAsia="nl-NL"/>
        </w:rPr>
        <w:t>Toevoegen aan dossier.</w:t>
      </w:r>
    </w:p>
    <w:p w:rsidR="00271A1B" w:rsidRPr="00271A1B" w:rsidRDefault="00271A1B" w:rsidP="00271A1B">
      <w:pPr>
        <w:numPr>
          <w:ilvl w:val="0"/>
          <w:numId w:val="2"/>
        </w:numPr>
        <w:shd w:val="clear" w:color="auto" w:fill="FFFFFF"/>
        <w:spacing w:after="0" w:line="254" w:lineRule="auto"/>
        <w:ind w:left="1125"/>
        <w:textAlignment w:val="center"/>
        <w:rPr>
          <w:rFonts w:ascii="Calibri" w:eastAsia="Times New Roman" w:hAnsi="Calibri" w:cs="Calibri"/>
          <w:lang w:eastAsia="nl-NL"/>
        </w:rPr>
      </w:pPr>
      <w:r w:rsidRPr="00271A1B">
        <w:rPr>
          <w:rFonts w:ascii="Calibri" w:eastAsia="Times New Roman" w:hAnsi="Calibri" w:cs="Calibri"/>
          <w:lang w:eastAsia="nl-NL"/>
        </w:rPr>
        <w:t xml:space="preserve">Klik op afronden. </w:t>
      </w:r>
    </w:p>
    <w:p w:rsidR="00271A1B" w:rsidRPr="00271A1B" w:rsidRDefault="00271A1B" w:rsidP="00271A1B">
      <w:pPr>
        <w:numPr>
          <w:ilvl w:val="0"/>
          <w:numId w:val="2"/>
        </w:numPr>
        <w:shd w:val="clear" w:color="auto" w:fill="FFFFFF"/>
        <w:spacing w:line="254" w:lineRule="auto"/>
        <w:ind w:left="1125"/>
        <w:textAlignment w:val="center"/>
        <w:rPr>
          <w:rFonts w:ascii="Calibri" w:eastAsia="Times New Roman" w:hAnsi="Calibri" w:cs="Calibri"/>
          <w:lang w:eastAsia="nl-NL"/>
        </w:rPr>
      </w:pPr>
      <w:r w:rsidRPr="00271A1B">
        <w:rPr>
          <w:rFonts w:ascii="Calibri" w:eastAsia="Times New Roman" w:hAnsi="Calibri" w:cs="Calibri"/>
          <w:lang w:eastAsia="nl-NL"/>
        </w:rPr>
        <w:t xml:space="preserve">De BPV-O wordt nu aangevraagd. </w:t>
      </w:r>
    </w:p>
    <w:p w:rsidR="00271A1B" w:rsidRDefault="00271A1B" w:rsidP="00271A1B"/>
    <w:sectPr w:rsidR="00271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D50547"/>
    <w:multiLevelType w:val="hybridMultilevel"/>
    <w:tmpl w:val="9C70F15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37DAE"/>
    <w:multiLevelType w:val="multilevel"/>
    <w:tmpl w:val="A5A06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E11"/>
    <w:rsid w:val="00271A1B"/>
    <w:rsid w:val="00477E11"/>
    <w:rsid w:val="00705049"/>
    <w:rsid w:val="00981D0F"/>
    <w:rsid w:val="00A567B6"/>
    <w:rsid w:val="00F0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63D75"/>
  <w15:chartTrackingRefBased/>
  <w15:docId w15:val="{4B6A1FE8-8B2C-40F7-B151-6F285CF54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77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7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6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7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7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54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AEAEA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52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746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434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563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431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332985">
                                                      <w:marLeft w:val="40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610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5775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1411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3144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717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2297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9778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15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1057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6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2972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8436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365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53277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18058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98809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47381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 Steinhauer</dc:creator>
  <cp:keywords/>
  <dc:description/>
  <cp:lastModifiedBy>Koen Steinhauer</cp:lastModifiedBy>
  <cp:revision>2</cp:revision>
  <dcterms:created xsi:type="dcterms:W3CDTF">2019-06-06T12:19:00Z</dcterms:created>
  <dcterms:modified xsi:type="dcterms:W3CDTF">2019-06-06T12:19:00Z</dcterms:modified>
</cp:coreProperties>
</file>